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766C" w:rsidRPr="00F76882" w:rsidRDefault="00DF766C" w:rsidP="00DF766C">
      <w:pPr>
        <w:spacing w:after="0" w:line="240" w:lineRule="auto"/>
        <w:jc w:val="center"/>
        <w:rPr>
          <w:rFonts w:ascii="Times New Roman" w:eastAsia="Times New Roman" w:hAnsi="Times New Roman" w:cs="Times New Roman"/>
          <w:color w:val="FF0000"/>
          <w:sz w:val="36"/>
          <w:szCs w:val="36"/>
          <w:lang w:eastAsia="ru-RU"/>
        </w:rPr>
      </w:pPr>
      <w:r w:rsidRPr="00F76882">
        <w:rPr>
          <w:rFonts w:ascii="Times New Roman" w:eastAsia="Times New Roman" w:hAnsi="Times New Roman" w:cs="Times New Roman"/>
          <w:b/>
          <w:bCs/>
          <w:color w:val="FF0000"/>
          <w:sz w:val="36"/>
          <w:szCs w:val="36"/>
          <w:lang w:eastAsia="ru-RU"/>
        </w:rPr>
        <w:t>Оформление некачественного предоставления коммунальных услуг</w:t>
      </w:r>
      <w:bookmarkStart w:id="0" w:name="_GoBack"/>
      <w:bookmarkEnd w:id="0"/>
    </w:p>
    <w:p w:rsidR="00DF766C" w:rsidRPr="00F76882" w:rsidRDefault="00DF766C" w:rsidP="00DF766C">
      <w:pPr>
        <w:spacing w:after="0" w:line="240" w:lineRule="auto"/>
        <w:jc w:val="center"/>
        <w:rPr>
          <w:rFonts w:ascii="Times New Roman" w:eastAsia="Times New Roman" w:hAnsi="Times New Roman" w:cs="Times New Roman"/>
          <w:b/>
          <w:bCs/>
          <w:color w:val="FF0000"/>
          <w:sz w:val="36"/>
          <w:szCs w:val="36"/>
          <w:lang w:eastAsia="ru-RU"/>
        </w:rPr>
      </w:pPr>
      <w:r w:rsidRPr="00F76882">
        <w:rPr>
          <w:rFonts w:ascii="Times New Roman" w:eastAsia="Times New Roman" w:hAnsi="Times New Roman" w:cs="Times New Roman"/>
          <w:b/>
          <w:bCs/>
          <w:color w:val="FF0000"/>
          <w:sz w:val="36"/>
          <w:szCs w:val="36"/>
          <w:lang w:eastAsia="ru-RU"/>
        </w:rPr>
        <w:t>(вода, свет, отопление)</w:t>
      </w:r>
    </w:p>
    <w:p w:rsidR="00DF766C" w:rsidRDefault="00DF766C" w:rsidP="00DF766C">
      <w:pPr>
        <w:spacing w:after="0" w:line="240" w:lineRule="auto"/>
        <w:jc w:val="center"/>
        <w:rPr>
          <w:rFonts w:ascii="Times New Roman" w:eastAsia="Times New Roman" w:hAnsi="Times New Roman" w:cs="Times New Roman"/>
          <w:b/>
          <w:bCs/>
          <w:color w:val="000000"/>
          <w:sz w:val="28"/>
          <w:szCs w:val="28"/>
          <w:lang w:eastAsia="ru-RU"/>
        </w:rPr>
      </w:pPr>
    </w:p>
    <w:p w:rsidR="00DF766C" w:rsidRPr="00E63C39" w:rsidRDefault="00DF766C" w:rsidP="00DF766C">
      <w:pPr>
        <w:ind w:firstLine="567"/>
        <w:jc w:val="both"/>
        <w:rPr>
          <w:rFonts w:ascii="Times New Roman" w:eastAsia="Times New Roman" w:hAnsi="Times New Roman" w:cs="Times New Roman"/>
          <w:color w:val="000000"/>
          <w:sz w:val="28"/>
          <w:szCs w:val="28"/>
          <w:lang w:eastAsia="ru-RU"/>
        </w:rPr>
      </w:pPr>
      <w:r w:rsidRPr="00E63C39">
        <w:rPr>
          <w:rFonts w:ascii="Times New Roman" w:eastAsia="Times New Roman" w:hAnsi="Times New Roman" w:cs="Times New Roman"/>
          <w:b/>
          <w:bCs/>
          <w:color w:val="000000"/>
          <w:sz w:val="28"/>
          <w:szCs w:val="28"/>
          <w:lang w:eastAsia="ru-RU"/>
        </w:rPr>
        <w:t> </w:t>
      </w:r>
      <w:r w:rsidRPr="00E63C39">
        <w:rPr>
          <w:rFonts w:ascii="Times New Roman" w:eastAsia="Times New Roman" w:hAnsi="Times New Roman" w:cs="Times New Roman"/>
          <w:color w:val="000000"/>
          <w:sz w:val="28"/>
          <w:szCs w:val="28"/>
          <w:lang w:eastAsia="ru-RU"/>
        </w:rPr>
        <w:t xml:space="preserve">Согласно </w:t>
      </w:r>
      <w:r>
        <w:rPr>
          <w:rFonts w:ascii="Times New Roman" w:eastAsia="Times New Roman" w:hAnsi="Times New Roman" w:cs="Times New Roman"/>
          <w:color w:val="000000"/>
          <w:sz w:val="28"/>
          <w:szCs w:val="28"/>
          <w:lang w:eastAsia="ru-RU"/>
        </w:rPr>
        <w:t xml:space="preserve"> </w:t>
      </w:r>
      <w:hyperlink r:id="rId5" w:tgtFrame="_blank" w:tooltip="Правила предоставления коммунальных услуг гражданам " w:history="1">
        <w:r w:rsidRPr="009D208D">
          <w:rPr>
            <w:rFonts w:ascii="Times New Roman" w:eastAsia="Times New Roman" w:hAnsi="Times New Roman" w:cs="Times New Roman"/>
            <w:b/>
            <w:color w:val="0070C0"/>
            <w:sz w:val="28"/>
            <w:szCs w:val="28"/>
            <w:lang w:eastAsia="ru-RU"/>
          </w:rPr>
          <w:t xml:space="preserve">Постановлению Правительства РФ от 06.05.2011г.  № </w:t>
        </w:r>
      </w:hyperlink>
      <w:r w:rsidRPr="009D208D">
        <w:rPr>
          <w:rFonts w:ascii="Times New Roman" w:eastAsia="Times New Roman" w:hAnsi="Times New Roman" w:cs="Times New Roman"/>
          <w:b/>
          <w:color w:val="0070C0"/>
          <w:sz w:val="28"/>
          <w:szCs w:val="28"/>
          <w:lang w:eastAsia="ru-RU"/>
        </w:rPr>
        <w:t>354</w:t>
      </w:r>
      <w:r w:rsidRPr="009D208D">
        <w:rPr>
          <w:rFonts w:ascii="Times New Roman" w:hAnsi="Times New Roman" w:cs="Times New Roman"/>
          <w:b/>
          <w:color w:val="0070C0"/>
          <w:sz w:val="28"/>
          <w:szCs w:val="28"/>
        </w:rPr>
        <w:t xml:space="preserve">   «О предоставлении коммунальных услуг собственникам и пользователям помещений в многоквартирных домах и жилых домов»</w:t>
      </w:r>
      <w:r w:rsidRPr="00E63C39">
        <w:rPr>
          <w:rFonts w:ascii="Times New Roman" w:eastAsia="Times New Roman" w:hAnsi="Times New Roman" w:cs="Times New Roman"/>
          <w:color w:val="000000"/>
          <w:sz w:val="28"/>
          <w:szCs w:val="28"/>
          <w:lang w:eastAsia="ru-RU"/>
        </w:rPr>
        <w:t xml:space="preserve">, в случае предоставления коммунальных услуг ненадлежащего качества потребитель уведомляет об этом аварийно-диспетчерскую службу исполнителя или иную службу, указанную исполнителем. Исполнителем может быть УК или ТСЖ, если у собственников заключен с ними договор на предоставление коммунальных услуг. В данном случае ответственность за качество предоставляемых услуг, соответственно, несет Ваша обслуживающая организация </w:t>
      </w:r>
      <w:proofErr w:type="gramStart"/>
      <w:r w:rsidRPr="00E63C39">
        <w:rPr>
          <w:rFonts w:ascii="Times New Roman" w:eastAsia="Times New Roman" w:hAnsi="Times New Roman" w:cs="Times New Roman"/>
          <w:color w:val="000000"/>
          <w:sz w:val="28"/>
          <w:szCs w:val="28"/>
          <w:lang w:eastAsia="ru-RU"/>
        </w:rPr>
        <w:t xml:space="preserve">( </w:t>
      </w:r>
      <w:proofErr w:type="gramEnd"/>
      <w:r w:rsidRPr="00E63C39">
        <w:rPr>
          <w:rFonts w:ascii="Times New Roman" w:eastAsia="Times New Roman" w:hAnsi="Times New Roman" w:cs="Times New Roman"/>
          <w:color w:val="000000"/>
          <w:sz w:val="28"/>
          <w:szCs w:val="28"/>
          <w:lang w:eastAsia="ru-RU"/>
        </w:rPr>
        <w:t xml:space="preserve">УК, ТСЖ). Если у собственников </w:t>
      </w:r>
      <w:r>
        <w:rPr>
          <w:rFonts w:ascii="Times New Roman" w:eastAsia="Times New Roman" w:hAnsi="Times New Roman" w:cs="Times New Roman"/>
          <w:color w:val="000000"/>
          <w:sz w:val="28"/>
          <w:szCs w:val="28"/>
          <w:lang w:eastAsia="ru-RU"/>
        </w:rPr>
        <w:t xml:space="preserve">договор поставки коммунального ресурса </w:t>
      </w:r>
      <w:proofErr w:type="spellStart"/>
      <w:r w:rsidRPr="00E63C39">
        <w:rPr>
          <w:rFonts w:ascii="Times New Roman" w:eastAsia="Times New Roman" w:hAnsi="Times New Roman" w:cs="Times New Roman"/>
          <w:color w:val="000000"/>
          <w:sz w:val="28"/>
          <w:szCs w:val="28"/>
          <w:lang w:eastAsia="ru-RU"/>
        </w:rPr>
        <w:t>заключае</w:t>
      </w:r>
      <w:r>
        <w:rPr>
          <w:rFonts w:ascii="Times New Roman" w:eastAsia="Times New Roman" w:hAnsi="Times New Roman" w:cs="Times New Roman"/>
          <w:color w:val="000000"/>
          <w:sz w:val="28"/>
          <w:szCs w:val="28"/>
          <w:lang w:eastAsia="ru-RU"/>
        </w:rPr>
        <w:t>н</w:t>
      </w:r>
      <w:proofErr w:type="spellEnd"/>
      <w:r w:rsidRPr="00E63C39">
        <w:rPr>
          <w:rFonts w:ascii="Times New Roman" w:eastAsia="Times New Roman" w:hAnsi="Times New Roman" w:cs="Times New Roman"/>
          <w:color w:val="000000"/>
          <w:sz w:val="28"/>
          <w:szCs w:val="28"/>
          <w:lang w:eastAsia="ru-RU"/>
        </w:rPr>
        <w:t xml:space="preserve"> напрямую с </w:t>
      </w:r>
      <w:proofErr w:type="spellStart"/>
      <w:proofErr w:type="gramStart"/>
      <w:r w:rsidRPr="00E63C39">
        <w:rPr>
          <w:rFonts w:ascii="Times New Roman" w:eastAsia="Times New Roman" w:hAnsi="Times New Roman" w:cs="Times New Roman"/>
          <w:color w:val="000000"/>
          <w:sz w:val="28"/>
          <w:szCs w:val="28"/>
          <w:lang w:eastAsia="ru-RU"/>
        </w:rPr>
        <w:t>с</w:t>
      </w:r>
      <w:proofErr w:type="spellEnd"/>
      <w:proofErr w:type="gramEnd"/>
      <w:r w:rsidRPr="00E63C39">
        <w:rPr>
          <w:rFonts w:ascii="Times New Roman" w:eastAsia="Times New Roman" w:hAnsi="Times New Roman" w:cs="Times New Roman"/>
          <w:color w:val="000000"/>
          <w:sz w:val="28"/>
          <w:szCs w:val="28"/>
          <w:lang w:eastAsia="ru-RU"/>
        </w:rPr>
        <w:t xml:space="preserve"> соответствующей </w:t>
      </w:r>
      <w:proofErr w:type="spellStart"/>
      <w:r w:rsidRPr="00E63C39">
        <w:rPr>
          <w:rFonts w:ascii="Times New Roman" w:eastAsia="Times New Roman" w:hAnsi="Times New Roman" w:cs="Times New Roman"/>
          <w:color w:val="000000"/>
          <w:sz w:val="28"/>
          <w:szCs w:val="28"/>
          <w:lang w:eastAsia="ru-RU"/>
        </w:rPr>
        <w:t>ресурсоснабжающей</w:t>
      </w:r>
      <w:proofErr w:type="spellEnd"/>
      <w:r w:rsidRPr="00E63C39">
        <w:rPr>
          <w:rFonts w:ascii="Times New Roman" w:eastAsia="Times New Roman" w:hAnsi="Times New Roman" w:cs="Times New Roman"/>
          <w:color w:val="000000"/>
          <w:sz w:val="28"/>
          <w:szCs w:val="28"/>
          <w:lang w:eastAsia="ru-RU"/>
        </w:rPr>
        <w:t xml:space="preserve"> организацией</w:t>
      </w:r>
      <w:r>
        <w:rPr>
          <w:rFonts w:ascii="Times New Roman" w:eastAsia="Times New Roman" w:hAnsi="Times New Roman" w:cs="Times New Roman"/>
          <w:color w:val="000000"/>
          <w:sz w:val="28"/>
          <w:szCs w:val="28"/>
          <w:lang w:eastAsia="ru-RU"/>
        </w:rPr>
        <w:t>,</w:t>
      </w:r>
      <w:r w:rsidRPr="00E63C39">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в </w:t>
      </w:r>
      <w:r w:rsidRPr="00E63C39">
        <w:rPr>
          <w:rFonts w:ascii="Times New Roman" w:eastAsia="Times New Roman" w:hAnsi="Times New Roman" w:cs="Times New Roman"/>
          <w:color w:val="000000"/>
          <w:sz w:val="28"/>
          <w:szCs w:val="28"/>
          <w:lang w:eastAsia="ru-RU"/>
        </w:rPr>
        <w:t xml:space="preserve"> этом случае </w:t>
      </w:r>
      <w:proofErr w:type="spellStart"/>
      <w:r w:rsidRPr="00E63C39">
        <w:rPr>
          <w:rFonts w:ascii="Times New Roman" w:eastAsia="Times New Roman" w:hAnsi="Times New Roman" w:cs="Times New Roman"/>
          <w:color w:val="000000"/>
          <w:sz w:val="28"/>
          <w:szCs w:val="28"/>
          <w:lang w:eastAsia="ru-RU"/>
        </w:rPr>
        <w:t>ресурсоснабжающая</w:t>
      </w:r>
      <w:proofErr w:type="spellEnd"/>
      <w:r w:rsidRPr="00E63C39">
        <w:rPr>
          <w:rFonts w:ascii="Times New Roman" w:eastAsia="Times New Roman" w:hAnsi="Times New Roman" w:cs="Times New Roman"/>
          <w:color w:val="000000"/>
          <w:sz w:val="28"/>
          <w:szCs w:val="28"/>
          <w:lang w:eastAsia="ru-RU"/>
        </w:rPr>
        <w:t xml:space="preserve"> организация несет ответственность за режим и качество подачи коммунальной услуги . </w:t>
      </w:r>
    </w:p>
    <w:p w:rsidR="00DF766C" w:rsidRPr="00F76882" w:rsidRDefault="00DF766C" w:rsidP="00DF766C">
      <w:pPr>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r w:rsidRPr="00F76882">
        <w:rPr>
          <w:rFonts w:ascii="Times New Roman" w:eastAsia="Times New Roman" w:hAnsi="Times New Roman" w:cs="Times New Roman"/>
          <w:sz w:val="28"/>
          <w:szCs w:val="28"/>
          <w:lang w:eastAsia="ru-RU"/>
        </w:rPr>
        <w:t xml:space="preserve">Сообщение о предоставлении коммунальных услуг ненадлежащего качества может быть сделано потребителем в письменной форме или устно (в том числе по телефону) и подлежит обязательной регистрации в аварийно-диспетчерской службе. При этом потребитель обязан сообщить свои фамилию, имя и отчество, точный адрес проживания, а также вид предоставленной коммунальной услуги ненадлежащего качества. </w:t>
      </w:r>
    </w:p>
    <w:p w:rsidR="00DF766C" w:rsidRPr="00F76882" w:rsidRDefault="00DF766C" w:rsidP="00DF766C">
      <w:pPr>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r w:rsidRPr="00F76882">
        <w:rPr>
          <w:rFonts w:ascii="Times New Roman" w:eastAsia="Times New Roman" w:hAnsi="Times New Roman" w:cs="Times New Roman"/>
          <w:sz w:val="28"/>
          <w:szCs w:val="28"/>
          <w:lang w:eastAsia="ru-RU"/>
        </w:rPr>
        <w:t xml:space="preserve">Сотрудник аварийно-диспетчерской службы обязан сообщить потребителю сведения о лице, принявшем заявку (фамилию, имя и отчество), регистрационный номер заявки и время ее приема. </w:t>
      </w:r>
    </w:p>
    <w:p w:rsidR="00DF766C" w:rsidRPr="00F76882" w:rsidRDefault="00DF766C" w:rsidP="00DF766C">
      <w:pPr>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r w:rsidRPr="00F76882">
        <w:rPr>
          <w:rFonts w:ascii="Times New Roman" w:hAnsi="Times New Roman" w:cs="Times New Roman"/>
          <w:sz w:val="28"/>
          <w:szCs w:val="28"/>
        </w:rPr>
        <w:t>При этом сотрудник аварийно-диспетчерской службы, если ему известно лицо, привлеченное собственниками помещений для обслуживания внутридомовых инженерных систем, обязан незамедлительно довести до такого лица полученную от потребителя информацию.</w:t>
      </w:r>
    </w:p>
    <w:p w:rsidR="00DF766C" w:rsidRPr="00F76882" w:rsidRDefault="00DF766C" w:rsidP="00DF766C">
      <w:pPr>
        <w:pStyle w:val="ConsPlusNormal"/>
        <w:ind w:firstLine="540"/>
        <w:jc w:val="both"/>
        <w:rPr>
          <w:rFonts w:ascii="Times New Roman" w:hAnsi="Times New Roman" w:cs="Times New Roman"/>
          <w:sz w:val="28"/>
          <w:szCs w:val="28"/>
        </w:rPr>
      </w:pPr>
      <w:r w:rsidRPr="00F76882">
        <w:rPr>
          <w:rFonts w:ascii="Times New Roman" w:hAnsi="Times New Roman" w:cs="Times New Roman"/>
          <w:sz w:val="28"/>
          <w:szCs w:val="28"/>
        </w:rPr>
        <w:t xml:space="preserve">В случае если сотруднику аварийно-диспетчерской службы не известны причины предоставления коммунальных услуг ненадлежащего качества, он обязан согласовать с потребителем точное время и дату проверки качества предоставления коммунальных услуг. А также уведомить </w:t>
      </w:r>
      <w:proofErr w:type="spellStart"/>
      <w:r w:rsidRPr="00F76882">
        <w:rPr>
          <w:rFonts w:ascii="Times New Roman" w:hAnsi="Times New Roman" w:cs="Times New Roman"/>
          <w:sz w:val="28"/>
          <w:szCs w:val="28"/>
        </w:rPr>
        <w:t>ресурсоснабжающую</w:t>
      </w:r>
      <w:proofErr w:type="spellEnd"/>
      <w:r w:rsidRPr="00F76882">
        <w:rPr>
          <w:rFonts w:ascii="Times New Roman" w:hAnsi="Times New Roman" w:cs="Times New Roman"/>
          <w:sz w:val="28"/>
          <w:szCs w:val="28"/>
        </w:rPr>
        <w:t xml:space="preserve"> организацию, у которой исполнитель приобретает коммунальный ресурс для предоставления потребителям коммунальной услуги, дату и время проведения проверки. Время проведения проверки назначается </w:t>
      </w:r>
      <w:r w:rsidRPr="00F76882">
        <w:rPr>
          <w:rFonts w:ascii="Times New Roman" w:hAnsi="Times New Roman" w:cs="Times New Roman"/>
          <w:b/>
          <w:sz w:val="28"/>
          <w:szCs w:val="28"/>
        </w:rPr>
        <w:t>не позднее 2 часов</w:t>
      </w:r>
      <w:r w:rsidRPr="00F76882">
        <w:rPr>
          <w:rFonts w:ascii="Times New Roman" w:hAnsi="Times New Roman" w:cs="Times New Roman"/>
          <w:sz w:val="28"/>
          <w:szCs w:val="28"/>
        </w:rPr>
        <w:t xml:space="preserve"> с момента получения от потребителя сообщения о нарушении качества коммунальной услуги, </w:t>
      </w:r>
      <w:r w:rsidRPr="00F76882">
        <w:rPr>
          <w:rFonts w:ascii="Times New Roman" w:hAnsi="Times New Roman" w:cs="Times New Roman"/>
          <w:b/>
          <w:sz w:val="28"/>
          <w:szCs w:val="28"/>
        </w:rPr>
        <w:t>если с потребителем не согласовано иное время</w:t>
      </w:r>
      <w:r w:rsidRPr="00F76882">
        <w:rPr>
          <w:rFonts w:ascii="Times New Roman" w:hAnsi="Times New Roman" w:cs="Times New Roman"/>
          <w:sz w:val="28"/>
          <w:szCs w:val="28"/>
        </w:rPr>
        <w:t>.</w:t>
      </w:r>
    </w:p>
    <w:p w:rsidR="00DF766C" w:rsidRPr="00F76882" w:rsidRDefault="00DF766C" w:rsidP="00DF766C">
      <w:pPr>
        <w:pStyle w:val="ConsPlusNormal"/>
        <w:ind w:firstLine="540"/>
        <w:jc w:val="both"/>
        <w:rPr>
          <w:rFonts w:ascii="Times New Roman" w:hAnsi="Times New Roman" w:cs="Times New Roman"/>
          <w:sz w:val="28"/>
          <w:szCs w:val="28"/>
        </w:rPr>
      </w:pPr>
      <w:r w:rsidRPr="00F76882">
        <w:rPr>
          <w:rFonts w:ascii="Times New Roman" w:hAnsi="Times New Roman" w:cs="Times New Roman"/>
          <w:sz w:val="28"/>
          <w:szCs w:val="28"/>
        </w:rPr>
        <w:lastRenderedPageBreak/>
        <w:t>По результатам проверки составляется акт о предоставлении коммунальных услуг ненадлежащего качества.  Акт проверки составляется в количестве экземпляров по числу заинтересованных лиц, участвующих в проверке, подписывается такими лицами (их представителями), 1 экземпляр акта передается потребителю (или его представителю), второй экземпляр остается у исполнителя, остальные экземпляры передаются заинтересованным лицам, участвующим в проверке. При уклонении кого-либо из заинтересованных участников проверки от подписания акта проверки такой акт подписывается другими участниками проверки и не менее чем 2 незаинтересованными лицами.</w:t>
      </w:r>
    </w:p>
    <w:p w:rsidR="00DF766C" w:rsidRPr="00F76882" w:rsidRDefault="00DF766C" w:rsidP="00DF766C">
      <w:pPr>
        <w:spacing w:before="100" w:beforeAutospacing="1" w:after="100" w:afterAutospacing="1" w:line="240" w:lineRule="auto"/>
        <w:jc w:val="both"/>
        <w:rPr>
          <w:rFonts w:ascii="Times New Roman" w:hAnsi="Times New Roman" w:cs="Times New Roman"/>
          <w:sz w:val="28"/>
          <w:szCs w:val="28"/>
        </w:rPr>
      </w:pPr>
      <w:r w:rsidRPr="00F76882">
        <w:rPr>
          <w:rFonts w:ascii="Times New Roman" w:hAnsi="Times New Roman" w:cs="Times New Roman"/>
          <w:sz w:val="28"/>
          <w:szCs w:val="28"/>
        </w:rPr>
        <w:t>Если в ходе проверки будет установлен факт нарушения качества коммунальной услуги, то в акте проверки указываются дата и время проведения проверки, выявленные нарушения параметров качества коммунальной услуги, использованные в ходе проверки методы (инструменты) выявления таких нарушений, выводы о дате и времени начала нарушения качества коммунальной услуги.</w:t>
      </w:r>
      <w:r w:rsidRPr="00F76882">
        <w:rPr>
          <w:rFonts w:ascii="Times New Roman" w:eastAsia="Times New Roman" w:hAnsi="Times New Roman" w:cs="Times New Roman"/>
          <w:sz w:val="28"/>
          <w:szCs w:val="28"/>
          <w:lang w:eastAsia="ru-RU"/>
        </w:rPr>
        <w:t xml:space="preserve"> Данный акт является основанием для перерасчета размера платы за коммунальные услуги, а также для уплаты исполнителем неустойки за нарушение своих обязательств в размере, установленном федеральными законами и договором. Точкой отсчета для перерасчета являются </w:t>
      </w:r>
      <w:r w:rsidRPr="00F76882">
        <w:rPr>
          <w:rFonts w:ascii="Times New Roman" w:hAnsi="Times New Roman" w:cs="Times New Roman"/>
          <w:sz w:val="28"/>
          <w:szCs w:val="28"/>
        </w:rPr>
        <w:t>дата и время доведения потребителем до сведения аварийно-диспетчерской службы сообщения о факте нарушения качества коммунальной услуги, указанные исполнителем в журнале регистрации сообщений потребителей.</w:t>
      </w:r>
    </w:p>
    <w:p w:rsidR="00DF766C" w:rsidRPr="00F76882" w:rsidRDefault="00DF766C" w:rsidP="00DF766C">
      <w:pPr>
        <w:pStyle w:val="ConsPlusNormal"/>
        <w:ind w:firstLine="540"/>
        <w:jc w:val="both"/>
        <w:rPr>
          <w:rFonts w:ascii="Times New Roman" w:hAnsi="Times New Roman" w:cs="Times New Roman"/>
          <w:sz w:val="28"/>
          <w:szCs w:val="28"/>
        </w:rPr>
      </w:pPr>
      <w:r w:rsidRPr="00F76882">
        <w:rPr>
          <w:rFonts w:ascii="Times New Roman" w:hAnsi="Times New Roman" w:cs="Times New Roman"/>
          <w:sz w:val="28"/>
          <w:szCs w:val="28"/>
        </w:rPr>
        <w:t>Если в ходе проверки факт нарушения качества коммунальной услуги не подтвердится, то в акте проверки указывается об отсутствии факта нарушения качества коммунальной услуги.</w:t>
      </w:r>
    </w:p>
    <w:p w:rsidR="00DF766C" w:rsidRPr="00F76882" w:rsidRDefault="00DF766C" w:rsidP="00DF766C">
      <w:pPr>
        <w:pStyle w:val="ConsPlusNormal"/>
        <w:ind w:firstLine="540"/>
        <w:jc w:val="both"/>
        <w:rPr>
          <w:rFonts w:ascii="Times New Roman" w:hAnsi="Times New Roman" w:cs="Times New Roman"/>
          <w:sz w:val="28"/>
          <w:szCs w:val="28"/>
        </w:rPr>
      </w:pPr>
    </w:p>
    <w:p w:rsidR="00DF766C" w:rsidRPr="00F76882" w:rsidRDefault="00DF766C" w:rsidP="00DF766C">
      <w:pPr>
        <w:pStyle w:val="ConsPlusNormal"/>
        <w:ind w:firstLine="540"/>
        <w:jc w:val="both"/>
        <w:rPr>
          <w:rFonts w:ascii="Times New Roman" w:hAnsi="Times New Roman" w:cs="Times New Roman"/>
          <w:sz w:val="28"/>
          <w:szCs w:val="28"/>
        </w:rPr>
      </w:pPr>
      <w:r w:rsidRPr="00F76882">
        <w:rPr>
          <w:rFonts w:ascii="Times New Roman" w:hAnsi="Times New Roman" w:cs="Times New Roman"/>
          <w:sz w:val="28"/>
          <w:szCs w:val="28"/>
        </w:rPr>
        <w:t>Если в ходе проверки возник спор относительно факта нарушения качества коммунальной услуги и (или) величины отступления от установленных параметров качества коммунальной услуги, то любой заинтересованный участник проверки вправе инициировать проведение экспертизы качества коммунальной услуги.</w:t>
      </w:r>
    </w:p>
    <w:p w:rsidR="00DF766C" w:rsidRPr="00F76882" w:rsidRDefault="00DF766C" w:rsidP="00DF766C">
      <w:pPr>
        <w:pStyle w:val="ConsPlusNormal"/>
        <w:ind w:firstLine="540"/>
        <w:jc w:val="both"/>
        <w:rPr>
          <w:rFonts w:ascii="Times New Roman" w:hAnsi="Times New Roman" w:cs="Times New Roman"/>
          <w:sz w:val="28"/>
          <w:szCs w:val="28"/>
        </w:rPr>
      </w:pPr>
      <w:bookmarkStart w:id="1" w:name="Par658"/>
      <w:bookmarkEnd w:id="1"/>
      <w:r w:rsidRPr="00F76882">
        <w:rPr>
          <w:rFonts w:ascii="Times New Roman" w:hAnsi="Times New Roman" w:cs="Times New Roman"/>
          <w:sz w:val="28"/>
          <w:szCs w:val="28"/>
        </w:rPr>
        <w:t xml:space="preserve">Если для проведения экспертизы качества коммунальной услуги необходим отбор образца соответствующего коммунального ресурса, то исполнитель обязан произвести или организовать проведение отбора такого образца. В этом случае в акте проверки должно быть указано кем инициировано проведение экспертизы, кем, в каких условиях и в какую емкость произведен отбор образца, каковы параметры качества отобранного образца (если </w:t>
      </w:r>
      <w:proofErr w:type="gramStart"/>
      <w:r w:rsidRPr="00F76882">
        <w:rPr>
          <w:rFonts w:ascii="Times New Roman" w:hAnsi="Times New Roman" w:cs="Times New Roman"/>
          <w:sz w:val="28"/>
          <w:szCs w:val="28"/>
        </w:rPr>
        <w:t>их</w:t>
      </w:r>
      <w:proofErr w:type="gramEnd"/>
      <w:r w:rsidRPr="00F76882">
        <w:rPr>
          <w:rFonts w:ascii="Times New Roman" w:hAnsi="Times New Roman" w:cs="Times New Roman"/>
          <w:sz w:val="28"/>
          <w:szCs w:val="28"/>
        </w:rPr>
        <w:t xml:space="preserve"> возможно определить), в какие сроки, куда и каким участником проверки отобранный образец должен быть передан для проведения экспертизы, порядок уведомления заинтересованных участников проверки о результатах экспертизы. Исполнитель обязан получить и приобщить к акту проверки экспертное заключение, содержащее результаты экспертизы, а также не позднее 3 рабочих дней </w:t>
      </w:r>
      <w:proofErr w:type="gramStart"/>
      <w:r w:rsidRPr="00F76882">
        <w:rPr>
          <w:rFonts w:ascii="Times New Roman" w:hAnsi="Times New Roman" w:cs="Times New Roman"/>
          <w:sz w:val="28"/>
          <w:szCs w:val="28"/>
        </w:rPr>
        <w:t>с даты получения</w:t>
      </w:r>
      <w:proofErr w:type="gramEnd"/>
      <w:r w:rsidRPr="00F76882">
        <w:rPr>
          <w:rFonts w:ascii="Times New Roman" w:hAnsi="Times New Roman" w:cs="Times New Roman"/>
          <w:sz w:val="28"/>
          <w:szCs w:val="28"/>
        </w:rPr>
        <w:t xml:space="preserve"> экспертного заключения передать его копии всем заинтересованным участникам проверки, которые участвовали в проверке.</w:t>
      </w:r>
    </w:p>
    <w:p w:rsidR="00DF766C" w:rsidRPr="00F76882" w:rsidRDefault="00DF766C" w:rsidP="00DF766C">
      <w:pPr>
        <w:pStyle w:val="ConsPlusNormal"/>
        <w:ind w:firstLine="540"/>
        <w:jc w:val="both"/>
        <w:rPr>
          <w:rFonts w:ascii="Times New Roman" w:hAnsi="Times New Roman" w:cs="Times New Roman"/>
          <w:sz w:val="28"/>
          <w:szCs w:val="28"/>
        </w:rPr>
      </w:pPr>
      <w:r w:rsidRPr="00F76882">
        <w:rPr>
          <w:rFonts w:ascii="Times New Roman" w:hAnsi="Times New Roman" w:cs="Times New Roman"/>
          <w:sz w:val="28"/>
          <w:szCs w:val="28"/>
        </w:rPr>
        <w:t xml:space="preserve">Если проведение экспертизы качества предоставления коммунальной услуги </w:t>
      </w:r>
      <w:r w:rsidRPr="00F76882">
        <w:rPr>
          <w:rFonts w:ascii="Times New Roman" w:hAnsi="Times New Roman" w:cs="Times New Roman"/>
          <w:sz w:val="28"/>
          <w:szCs w:val="28"/>
        </w:rPr>
        <w:lastRenderedPageBreak/>
        <w:t>возможно в месте ее предоставления, то потребитель и исполнитель, иные заинтересованные участники проверки определяют дату и время проведения повторной проверки качества коммунальной услуги с участием приглашенного эксперта. В этом случае в акте проверки должны быть указаны дата и время проведения повторной проверки, кем инициировано проведение экспертизы, каким участником проверки будет приглашен эксперт, из какой организации должен быть приглашен эксперт (если это определено заинтересованными участниками проверки на момент составления акта проверки).</w:t>
      </w:r>
    </w:p>
    <w:p w:rsidR="00DF766C" w:rsidRPr="00F76882" w:rsidRDefault="00DF766C" w:rsidP="00DF766C">
      <w:pPr>
        <w:pStyle w:val="ConsPlusNormal"/>
        <w:ind w:firstLine="540"/>
        <w:jc w:val="both"/>
        <w:rPr>
          <w:rFonts w:ascii="Times New Roman" w:hAnsi="Times New Roman" w:cs="Times New Roman"/>
          <w:sz w:val="28"/>
          <w:szCs w:val="28"/>
        </w:rPr>
      </w:pPr>
      <w:r w:rsidRPr="00F76882">
        <w:rPr>
          <w:rFonts w:ascii="Times New Roman" w:hAnsi="Times New Roman" w:cs="Times New Roman"/>
          <w:b/>
          <w:sz w:val="28"/>
          <w:szCs w:val="28"/>
        </w:rPr>
        <w:t>Расходы на проведение экспертизы, инициированной потребителем, несет исполнитель.</w:t>
      </w:r>
      <w:r w:rsidRPr="00F76882">
        <w:rPr>
          <w:rFonts w:ascii="Times New Roman" w:hAnsi="Times New Roman" w:cs="Times New Roman"/>
          <w:sz w:val="28"/>
          <w:szCs w:val="28"/>
        </w:rPr>
        <w:t xml:space="preserve"> </w:t>
      </w:r>
      <w:r w:rsidRPr="00F76882">
        <w:rPr>
          <w:rFonts w:ascii="Times New Roman" w:hAnsi="Times New Roman" w:cs="Times New Roman"/>
          <w:b/>
          <w:sz w:val="28"/>
          <w:szCs w:val="28"/>
        </w:rPr>
        <w:t>Если</w:t>
      </w:r>
      <w:r w:rsidRPr="00F76882">
        <w:rPr>
          <w:rFonts w:ascii="Times New Roman" w:hAnsi="Times New Roman" w:cs="Times New Roman"/>
          <w:sz w:val="28"/>
          <w:szCs w:val="28"/>
        </w:rPr>
        <w:t xml:space="preserve"> в результате экспертизы, инициированной потребителем, </w:t>
      </w:r>
      <w:r w:rsidRPr="00F76882">
        <w:rPr>
          <w:rFonts w:ascii="Times New Roman" w:hAnsi="Times New Roman" w:cs="Times New Roman"/>
          <w:b/>
          <w:sz w:val="28"/>
          <w:szCs w:val="28"/>
        </w:rPr>
        <w:t>установлено отсутствие факта нарушения качества коммунальной услуги, то потребитель обязан возместить исполнителю расходы на ее проведение.</w:t>
      </w:r>
      <w:r w:rsidRPr="00F76882">
        <w:rPr>
          <w:rFonts w:ascii="Times New Roman" w:hAnsi="Times New Roman" w:cs="Times New Roman"/>
          <w:sz w:val="28"/>
          <w:szCs w:val="28"/>
        </w:rPr>
        <w:t xml:space="preserve"> Расходы на проведение экспертизы, инициированной иным участником проверки, несет такой участник.</w:t>
      </w:r>
    </w:p>
    <w:p w:rsidR="00DF766C" w:rsidRPr="00F76882" w:rsidRDefault="00DF766C" w:rsidP="00DF766C">
      <w:pPr>
        <w:pStyle w:val="ConsPlusNormal"/>
        <w:ind w:firstLine="540"/>
        <w:jc w:val="both"/>
        <w:rPr>
          <w:rFonts w:ascii="Times New Roman" w:hAnsi="Times New Roman" w:cs="Times New Roman"/>
          <w:sz w:val="28"/>
          <w:szCs w:val="28"/>
        </w:rPr>
      </w:pPr>
    </w:p>
    <w:p w:rsidR="00DF766C" w:rsidRPr="00F76882" w:rsidRDefault="00DF766C" w:rsidP="00DF766C">
      <w:pPr>
        <w:pStyle w:val="ConsPlusNormal"/>
        <w:ind w:firstLine="540"/>
        <w:jc w:val="both"/>
        <w:rPr>
          <w:rFonts w:ascii="Times New Roman" w:hAnsi="Times New Roman" w:cs="Times New Roman"/>
          <w:sz w:val="28"/>
          <w:szCs w:val="28"/>
        </w:rPr>
      </w:pPr>
      <w:r w:rsidRPr="00F76882">
        <w:rPr>
          <w:rFonts w:ascii="Times New Roman" w:hAnsi="Times New Roman" w:cs="Times New Roman"/>
          <w:sz w:val="28"/>
          <w:szCs w:val="28"/>
        </w:rPr>
        <w:t>Если ни один из заинтересованных участников проверки не инициировал проведение экспертизы качества коммунальной услуги, то определяются дата и время проведения повторной проверки качества коммунальной услуги с участием приглашенных исполнителем представителей государственной жилищной инспекции Российской Федерации, представителей общественного объединения потребителей. В этом случае в акте проверки должны быть указаны дата и время проведения повторной проверки. Указанным представителям, участвующим в подписании акта, исполнитель обязан передать по 1 экземпляру акта повторной проверки.</w:t>
      </w:r>
    </w:p>
    <w:p w:rsidR="00DF766C" w:rsidRPr="00F76882" w:rsidRDefault="00DF766C" w:rsidP="00DF766C">
      <w:pPr>
        <w:pStyle w:val="ConsPlusNormal"/>
        <w:ind w:firstLine="540"/>
        <w:jc w:val="both"/>
        <w:rPr>
          <w:rFonts w:ascii="Times New Roman" w:hAnsi="Times New Roman" w:cs="Times New Roman"/>
          <w:sz w:val="28"/>
          <w:szCs w:val="28"/>
        </w:rPr>
      </w:pPr>
      <w:r w:rsidRPr="00F76882">
        <w:rPr>
          <w:rFonts w:ascii="Times New Roman" w:hAnsi="Times New Roman" w:cs="Times New Roman"/>
          <w:sz w:val="28"/>
          <w:szCs w:val="28"/>
        </w:rPr>
        <w:t xml:space="preserve">В случае </w:t>
      </w:r>
      <w:proofErr w:type="spellStart"/>
      <w:r w:rsidRPr="00F76882">
        <w:rPr>
          <w:rFonts w:ascii="Times New Roman" w:hAnsi="Times New Roman" w:cs="Times New Roman"/>
          <w:sz w:val="28"/>
          <w:szCs w:val="28"/>
        </w:rPr>
        <w:t>непроведения</w:t>
      </w:r>
      <w:proofErr w:type="spellEnd"/>
      <w:r w:rsidRPr="00F76882">
        <w:rPr>
          <w:rFonts w:ascii="Times New Roman" w:hAnsi="Times New Roman" w:cs="Times New Roman"/>
          <w:sz w:val="28"/>
          <w:szCs w:val="28"/>
        </w:rPr>
        <w:t xml:space="preserve"> исполнителем проверки в срок, установленный в </w:t>
      </w:r>
      <w:hyperlink w:anchor="Par649" w:tooltip="Ссылка на текущий документ" w:history="1">
        <w:r w:rsidRPr="00F76882">
          <w:rPr>
            <w:rFonts w:ascii="Times New Roman" w:hAnsi="Times New Roman" w:cs="Times New Roman"/>
            <w:sz w:val="28"/>
            <w:szCs w:val="28"/>
          </w:rPr>
          <w:t>пункте 108</w:t>
        </w:r>
      </w:hyperlink>
      <w:r w:rsidRPr="00F76882">
        <w:rPr>
          <w:rFonts w:ascii="Times New Roman" w:hAnsi="Times New Roman" w:cs="Times New Roman"/>
          <w:sz w:val="28"/>
          <w:szCs w:val="28"/>
        </w:rPr>
        <w:t xml:space="preserve"> Правил, а также в случае невозможности уведомить его о факте нарушения качества предоставляемых услуг в связи с ненадлежащей организацией работы круглосуточной аварийной службы, </w:t>
      </w:r>
      <w:r w:rsidRPr="00F76882">
        <w:rPr>
          <w:rFonts w:ascii="Times New Roman" w:hAnsi="Times New Roman" w:cs="Times New Roman"/>
          <w:b/>
          <w:sz w:val="28"/>
          <w:szCs w:val="28"/>
        </w:rPr>
        <w:t>потребитель вправе составить акт проверки качества предоставляемых коммунальных услуг в отсутствие исполнителя.</w:t>
      </w:r>
      <w:r w:rsidRPr="00F76882">
        <w:rPr>
          <w:rFonts w:ascii="Times New Roman" w:hAnsi="Times New Roman" w:cs="Times New Roman"/>
          <w:sz w:val="28"/>
          <w:szCs w:val="28"/>
        </w:rPr>
        <w:t xml:space="preserve"> В таком случае указанный акт подписывается </w:t>
      </w:r>
      <w:r w:rsidRPr="00F76882">
        <w:rPr>
          <w:rFonts w:ascii="Times New Roman" w:hAnsi="Times New Roman" w:cs="Times New Roman"/>
          <w:b/>
          <w:sz w:val="28"/>
          <w:szCs w:val="28"/>
        </w:rPr>
        <w:t>не менее чем 2 потребителями и председателем совета многоквартирного дома</w:t>
      </w:r>
      <w:r w:rsidRPr="00F76882">
        <w:rPr>
          <w:rFonts w:ascii="Times New Roman" w:hAnsi="Times New Roman" w:cs="Times New Roman"/>
          <w:sz w:val="28"/>
          <w:szCs w:val="28"/>
        </w:rPr>
        <w:t>, председателем ТСЖ или кооператива, если управление многоквартирным домом осуществляется товариществом или кооперативом.</w:t>
      </w:r>
    </w:p>
    <w:p w:rsidR="00DF766C" w:rsidRPr="00F76882" w:rsidRDefault="00DF766C" w:rsidP="00DF766C">
      <w:pPr>
        <w:pStyle w:val="ConsPlusNormal"/>
        <w:ind w:firstLine="540"/>
        <w:jc w:val="both"/>
        <w:rPr>
          <w:rFonts w:ascii="Times New Roman" w:hAnsi="Times New Roman" w:cs="Times New Roman"/>
          <w:sz w:val="28"/>
          <w:szCs w:val="28"/>
        </w:rPr>
      </w:pPr>
      <w:r w:rsidRPr="00F76882">
        <w:rPr>
          <w:rFonts w:ascii="Times New Roman" w:hAnsi="Times New Roman" w:cs="Times New Roman"/>
          <w:sz w:val="28"/>
          <w:szCs w:val="28"/>
        </w:rPr>
        <w:t>После устранения причин нарушения качества коммунальной услуги исполнитель обязан удостовериться в том, что потребителю предоставляется коммунальная услуга надлежащего качества в необходимом объеме. Для этого исполнитель в согласованное с потребителем время обязан прибыть в помещение потребителя, провести проверку и составить акт о результатах проверки по итогам устранения причин нарушения качества коммунальной услуги, который подписывается потребителем (или его представителем) и исполнителем.</w:t>
      </w:r>
    </w:p>
    <w:p w:rsidR="00DF766C" w:rsidRPr="00F76882" w:rsidRDefault="00DF766C" w:rsidP="00DF766C">
      <w:pPr>
        <w:pStyle w:val="ConsPlusNormal"/>
        <w:ind w:firstLine="540"/>
        <w:jc w:val="both"/>
        <w:rPr>
          <w:rFonts w:ascii="Times New Roman" w:hAnsi="Times New Roman" w:cs="Times New Roman"/>
          <w:sz w:val="28"/>
          <w:szCs w:val="28"/>
        </w:rPr>
      </w:pPr>
      <w:r w:rsidRPr="00F76882">
        <w:rPr>
          <w:rFonts w:ascii="Times New Roman" w:hAnsi="Times New Roman" w:cs="Times New Roman"/>
          <w:sz w:val="28"/>
          <w:szCs w:val="28"/>
        </w:rPr>
        <w:t>Если в соответствии с законодательством Российской Федерации для подтверждения качества предоставляемой коммунальной услуги требуется проведение экспертизы, исполнитель организует проведение такой экспертизы и несет расходы на ее проведение.</w:t>
      </w:r>
    </w:p>
    <w:p w:rsidR="00DF766C" w:rsidRPr="00F76882" w:rsidRDefault="00DF766C" w:rsidP="00DF766C">
      <w:pPr>
        <w:pStyle w:val="ConsPlusNormal"/>
        <w:ind w:firstLine="540"/>
        <w:jc w:val="both"/>
        <w:rPr>
          <w:rFonts w:ascii="Times New Roman" w:hAnsi="Times New Roman" w:cs="Times New Roman"/>
          <w:sz w:val="28"/>
          <w:szCs w:val="28"/>
        </w:rPr>
      </w:pPr>
      <w:r w:rsidRPr="00F76882">
        <w:rPr>
          <w:rFonts w:ascii="Times New Roman" w:hAnsi="Times New Roman" w:cs="Times New Roman"/>
          <w:sz w:val="28"/>
          <w:szCs w:val="28"/>
        </w:rPr>
        <w:t xml:space="preserve">При уклонении потребителя от согласования времени проведения проверки </w:t>
      </w:r>
      <w:r w:rsidRPr="00F76882">
        <w:rPr>
          <w:rFonts w:ascii="Times New Roman" w:hAnsi="Times New Roman" w:cs="Times New Roman"/>
          <w:sz w:val="28"/>
          <w:szCs w:val="28"/>
        </w:rPr>
        <w:lastRenderedPageBreak/>
        <w:t xml:space="preserve">исполнителем, а равно при уклонении потребителя от подписания акта о результатах проверки по итогам </w:t>
      </w:r>
      <w:proofErr w:type="gramStart"/>
      <w:r w:rsidRPr="00F76882">
        <w:rPr>
          <w:rFonts w:ascii="Times New Roman" w:hAnsi="Times New Roman" w:cs="Times New Roman"/>
          <w:sz w:val="28"/>
          <w:szCs w:val="28"/>
        </w:rPr>
        <w:t>устранения причин нарушения качества коммунальной услуги</w:t>
      </w:r>
      <w:proofErr w:type="gramEnd"/>
      <w:r w:rsidRPr="00F76882">
        <w:rPr>
          <w:rFonts w:ascii="Times New Roman" w:hAnsi="Times New Roman" w:cs="Times New Roman"/>
          <w:sz w:val="28"/>
          <w:szCs w:val="28"/>
        </w:rPr>
        <w:t xml:space="preserve"> исполнитель составляет такой акт, который подписывается исполнителем и не менее 2 незаинтересованными лицами. Указанный акт составляется в 2 экземплярах, один из которых передается потребителю (или его представителю).</w:t>
      </w:r>
    </w:p>
    <w:p w:rsidR="00DF766C" w:rsidRPr="00F76882" w:rsidRDefault="00DF766C" w:rsidP="00DF766C">
      <w:pPr>
        <w:pStyle w:val="ConsPlusNormal"/>
        <w:ind w:firstLine="540"/>
        <w:jc w:val="both"/>
        <w:rPr>
          <w:rFonts w:ascii="Times New Roman" w:hAnsi="Times New Roman" w:cs="Times New Roman"/>
          <w:sz w:val="28"/>
          <w:szCs w:val="28"/>
        </w:rPr>
      </w:pPr>
      <w:proofErr w:type="gramStart"/>
      <w:r w:rsidRPr="00F76882">
        <w:rPr>
          <w:rFonts w:ascii="Times New Roman" w:hAnsi="Times New Roman" w:cs="Times New Roman"/>
          <w:sz w:val="28"/>
          <w:szCs w:val="28"/>
        </w:rPr>
        <w:t xml:space="preserve">При проведении указанной проверки и составлении акта о результатах проверки по итогам устранения причин нарушения качества коммунальной услуги могут участвовать также представители </w:t>
      </w:r>
      <w:proofErr w:type="spellStart"/>
      <w:r w:rsidRPr="00F76882">
        <w:rPr>
          <w:rFonts w:ascii="Times New Roman" w:hAnsi="Times New Roman" w:cs="Times New Roman"/>
          <w:sz w:val="28"/>
          <w:szCs w:val="28"/>
        </w:rPr>
        <w:t>ресурсоснабжающей</w:t>
      </w:r>
      <w:proofErr w:type="spellEnd"/>
      <w:r w:rsidRPr="00F76882">
        <w:rPr>
          <w:rFonts w:ascii="Times New Roman" w:hAnsi="Times New Roman" w:cs="Times New Roman"/>
          <w:sz w:val="28"/>
          <w:szCs w:val="28"/>
        </w:rPr>
        <w:t xml:space="preserve"> организации, лица, привлеченного собственниками для обслуживания внутридомовых систем, государственной жилищной инспекции Российской Федерации, общественного объединения потребителей, если они принимали участие в проверке факта нарушения качества коммунальной услуги или если их участие в проверке устранения причин нарушения качества</w:t>
      </w:r>
      <w:proofErr w:type="gramEnd"/>
      <w:r w:rsidRPr="00F76882">
        <w:rPr>
          <w:rFonts w:ascii="Times New Roman" w:hAnsi="Times New Roman" w:cs="Times New Roman"/>
          <w:sz w:val="28"/>
          <w:szCs w:val="28"/>
        </w:rPr>
        <w:t xml:space="preserve"> коммунальной услуги инициировано потребителем или исполнителем. В этом случае исполнитель обязан уведомить указанных лиц о дате и времени проведения </w:t>
      </w:r>
      <w:proofErr w:type="gramStart"/>
      <w:r w:rsidRPr="00F76882">
        <w:rPr>
          <w:rFonts w:ascii="Times New Roman" w:hAnsi="Times New Roman" w:cs="Times New Roman"/>
          <w:sz w:val="28"/>
          <w:szCs w:val="28"/>
        </w:rPr>
        <w:t>проверки устранения причин нарушения качества коммунальной услуги</w:t>
      </w:r>
      <w:proofErr w:type="gramEnd"/>
      <w:r w:rsidRPr="00F76882">
        <w:rPr>
          <w:rFonts w:ascii="Times New Roman" w:hAnsi="Times New Roman" w:cs="Times New Roman"/>
          <w:sz w:val="28"/>
          <w:szCs w:val="28"/>
        </w:rPr>
        <w:t>. Указанные лица вправе отказаться от участия в такой проверке, уведомив об этом исполнителя.</w:t>
      </w:r>
    </w:p>
    <w:p w:rsidR="00DF766C" w:rsidRPr="00F76882" w:rsidRDefault="00DF766C" w:rsidP="00DF766C">
      <w:pPr>
        <w:spacing w:before="100" w:beforeAutospacing="1" w:after="100" w:afterAutospacing="1" w:line="240" w:lineRule="auto"/>
        <w:jc w:val="center"/>
        <w:rPr>
          <w:rFonts w:ascii="Times New Roman" w:eastAsia="Times New Roman" w:hAnsi="Times New Roman" w:cs="Times New Roman"/>
          <w:b/>
          <w:bCs/>
          <w:sz w:val="28"/>
          <w:szCs w:val="28"/>
          <w:lang w:eastAsia="ru-RU"/>
        </w:rPr>
      </w:pPr>
    </w:p>
    <w:p w:rsidR="00DF766C" w:rsidRPr="00F76882" w:rsidRDefault="00DF766C" w:rsidP="00DF766C">
      <w:pPr>
        <w:pStyle w:val="ConsPlusNormal"/>
        <w:ind w:firstLine="540"/>
        <w:jc w:val="both"/>
        <w:rPr>
          <w:rFonts w:ascii="Times New Roman" w:hAnsi="Times New Roman" w:cs="Times New Roman"/>
          <w:sz w:val="28"/>
          <w:szCs w:val="28"/>
        </w:rPr>
      </w:pPr>
    </w:p>
    <w:p w:rsidR="00DF766C" w:rsidRPr="00F76882" w:rsidRDefault="00DF766C" w:rsidP="00DF766C">
      <w:pPr>
        <w:spacing w:before="100" w:beforeAutospacing="1" w:after="100" w:afterAutospacing="1" w:line="240" w:lineRule="auto"/>
        <w:jc w:val="center"/>
        <w:rPr>
          <w:rFonts w:ascii="Times New Roman" w:eastAsia="Times New Roman" w:hAnsi="Times New Roman" w:cs="Times New Roman"/>
          <w:b/>
          <w:bCs/>
          <w:sz w:val="28"/>
          <w:szCs w:val="28"/>
          <w:lang w:eastAsia="ru-RU"/>
        </w:rPr>
      </w:pPr>
    </w:p>
    <w:p w:rsidR="00DF766C" w:rsidRPr="00F76882" w:rsidRDefault="00DF766C" w:rsidP="00DF766C">
      <w:pPr>
        <w:spacing w:before="100" w:beforeAutospacing="1" w:after="100" w:afterAutospacing="1" w:line="240" w:lineRule="auto"/>
        <w:jc w:val="center"/>
        <w:rPr>
          <w:rFonts w:ascii="Times New Roman" w:eastAsia="Times New Roman" w:hAnsi="Times New Roman" w:cs="Times New Roman"/>
          <w:b/>
          <w:bCs/>
          <w:sz w:val="28"/>
          <w:szCs w:val="28"/>
          <w:lang w:eastAsia="ru-RU"/>
        </w:rPr>
      </w:pPr>
    </w:p>
    <w:p w:rsidR="000027E8" w:rsidRDefault="000027E8"/>
    <w:sectPr w:rsidR="000027E8" w:rsidSect="00DF766C">
      <w:pgSz w:w="11906" w:h="16838"/>
      <w:pgMar w:top="993" w:right="850" w:bottom="993"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66C"/>
    <w:rsid w:val="000027E8"/>
    <w:rsid w:val="00DF76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6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DF766C"/>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6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DF766C"/>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gkhprim.ru/documents/zakonodatelstvo/1214/"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1442</Words>
  <Characters>8225</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О.Е.</dc:creator>
  <cp:keywords/>
  <dc:description/>
  <cp:lastModifiedBy>Фролова О.Е.</cp:lastModifiedBy>
  <cp:revision>1</cp:revision>
  <dcterms:created xsi:type="dcterms:W3CDTF">2014-01-14T12:43:00Z</dcterms:created>
  <dcterms:modified xsi:type="dcterms:W3CDTF">2014-01-14T12:45:00Z</dcterms:modified>
</cp:coreProperties>
</file>